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905" w:rsidRPr="00593905" w:rsidRDefault="00593905" w:rsidP="00593905">
      <w:pPr>
        <w:spacing w:line="640" w:lineRule="exact"/>
        <w:jc w:val="left"/>
        <w:rPr>
          <w:rFonts w:ascii="方正小标宋简体" w:eastAsia="方正小标宋简体" w:hAnsi="Calibri" w:cs="黑体" w:hint="eastAsia"/>
          <w:sz w:val="24"/>
        </w:rPr>
      </w:pPr>
      <w:r w:rsidRPr="00593905">
        <w:rPr>
          <w:rFonts w:ascii="方正小标宋简体" w:eastAsia="方正小标宋简体" w:hAnsi="Calibri" w:cs="黑体" w:hint="eastAsia"/>
          <w:sz w:val="24"/>
        </w:rPr>
        <w:t>附件5：</w:t>
      </w:r>
    </w:p>
    <w:p w:rsidR="003876CB" w:rsidRDefault="00005FF7">
      <w:pPr>
        <w:spacing w:line="640" w:lineRule="exact"/>
        <w:jc w:val="center"/>
        <w:rPr>
          <w:rFonts w:ascii="方正小标宋简体" w:eastAsia="方正小标宋简体" w:hAnsi="Calibri" w:cs="黑体"/>
          <w:sz w:val="36"/>
          <w:szCs w:val="36"/>
        </w:rPr>
      </w:pPr>
      <w:r>
        <w:rPr>
          <w:rFonts w:ascii="方正小标宋简体" w:eastAsia="方正小标宋简体" w:hAnsi="Calibri" w:cs="黑体" w:hint="eastAsia"/>
          <w:sz w:val="36"/>
          <w:szCs w:val="36"/>
        </w:rPr>
        <w:t>办理预售商品房项目建档工作流程及收件清单</w:t>
      </w:r>
    </w:p>
    <w:p w:rsidR="003876CB" w:rsidRDefault="003876CB">
      <w:pPr>
        <w:spacing w:line="560" w:lineRule="exact"/>
        <w:ind w:firstLineChars="200" w:firstLine="640"/>
        <w:rPr>
          <w:rFonts w:ascii="仿宋_GB2312" w:hAnsi="Calibri" w:cs="黑体"/>
          <w:szCs w:val="32"/>
        </w:rPr>
      </w:pPr>
    </w:p>
    <w:p w:rsidR="003876CB" w:rsidRDefault="00005FF7" w:rsidP="00D23ECF">
      <w:pPr>
        <w:spacing w:line="540" w:lineRule="exact"/>
        <w:ind w:firstLineChars="200" w:firstLine="643"/>
        <w:rPr>
          <w:rFonts w:ascii="仿宋_GB2312" w:hAnsi="Calibri" w:cs="黑体"/>
          <w:b/>
          <w:szCs w:val="32"/>
        </w:rPr>
      </w:pPr>
      <w:r>
        <w:rPr>
          <w:rFonts w:ascii="仿宋_GB2312" w:hAnsi="Calibri" w:cs="黑体" w:hint="eastAsia"/>
          <w:b/>
          <w:szCs w:val="32"/>
        </w:rPr>
        <w:t>一、办事内容及条件</w:t>
      </w:r>
    </w:p>
    <w:p w:rsidR="003876CB" w:rsidRDefault="00005FF7" w:rsidP="00D23ECF">
      <w:pPr>
        <w:spacing w:line="540" w:lineRule="exact"/>
        <w:ind w:firstLineChars="200" w:firstLine="640"/>
        <w:rPr>
          <w:rFonts w:ascii="仿宋_GB2312" w:hAnsi="Calibri" w:cs="黑体"/>
          <w:szCs w:val="32"/>
        </w:rPr>
      </w:pPr>
      <w:r>
        <w:rPr>
          <w:rFonts w:ascii="仿宋_GB2312" w:hAnsi="Calibri" w:cs="黑体" w:hint="eastAsia"/>
          <w:szCs w:val="32"/>
        </w:rPr>
        <w:t>房地产开发经营企业依法开发的商品房项目，在取得商品房预售/现售许可证</w:t>
      </w:r>
      <w:r w:rsidRPr="004E435D">
        <w:rPr>
          <w:rFonts w:ascii="仿宋_GB2312" w:hAnsi="Calibri" w:cs="黑体" w:hint="eastAsia"/>
          <w:szCs w:val="32"/>
        </w:rPr>
        <w:t>并通过</w:t>
      </w:r>
      <w:r w:rsidRPr="004E435D">
        <w:rPr>
          <w:rFonts w:ascii="仿宋_GB2312" w:hint="eastAsia"/>
          <w:szCs w:val="32"/>
        </w:rPr>
        <w:t>不动产预告登记权</w:t>
      </w:r>
      <w:proofErr w:type="gramStart"/>
      <w:r w:rsidRPr="004E435D">
        <w:rPr>
          <w:rFonts w:ascii="仿宋_GB2312" w:hint="eastAsia"/>
          <w:szCs w:val="32"/>
        </w:rPr>
        <w:t>籍调查</w:t>
      </w:r>
      <w:proofErr w:type="gramEnd"/>
      <w:r>
        <w:rPr>
          <w:rFonts w:ascii="仿宋_GB2312" w:hAnsi="Calibri" w:cs="黑体" w:hint="eastAsia"/>
          <w:szCs w:val="32"/>
        </w:rPr>
        <w:t>后，可以向不动产登记部门申请办理</w:t>
      </w:r>
      <w:proofErr w:type="gramStart"/>
      <w:r>
        <w:rPr>
          <w:rFonts w:ascii="仿宋_GB2312" w:hAnsi="Calibri" w:cs="黑体" w:hint="eastAsia"/>
          <w:szCs w:val="32"/>
        </w:rPr>
        <w:t>楼盘表</w:t>
      </w:r>
      <w:proofErr w:type="gramEnd"/>
      <w:r>
        <w:rPr>
          <w:rFonts w:ascii="仿宋_GB2312" w:hAnsi="Calibri" w:cs="黑体" w:hint="eastAsia"/>
          <w:szCs w:val="32"/>
        </w:rPr>
        <w:t>建立。</w:t>
      </w:r>
    </w:p>
    <w:p w:rsidR="003876CB" w:rsidRDefault="00005FF7" w:rsidP="00D23ECF">
      <w:pPr>
        <w:spacing w:line="540" w:lineRule="exact"/>
        <w:ind w:firstLineChars="200" w:firstLine="640"/>
        <w:rPr>
          <w:rFonts w:ascii="仿宋_GB2312" w:hAnsi="Calibri" w:cs="黑体"/>
          <w:szCs w:val="32"/>
        </w:rPr>
      </w:pPr>
      <w:r>
        <w:rPr>
          <w:rFonts w:ascii="仿宋_GB2312" w:hAnsi="Calibri" w:cs="黑体" w:hint="eastAsia"/>
          <w:szCs w:val="32"/>
        </w:rPr>
        <w:t>申请办理</w:t>
      </w:r>
      <w:proofErr w:type="gramStart"/>
      <w:r>
        <w:rPr>
          <w:rFonts w:ascii="仿宋_GB2312" w:hAnsi="Calibri" w:cs="黑体" w:hint="eastAsia"/>
          <w:szCs w:val="32"/>
        </w:rPr>
        <w:t>楼盘表</w:t>
      </w:r>
      <w:proofErr w:type="gramEnd"/>
      <w:r>
        <w:rPr>
          <w:rFonts w:ascii="仿宋_GB2312" w:hAnsi="Calibri" w:cs="黑体" w:hint="eastAsia"/>
          <w:szCs w:val="32"/>
        </w:rPr>
        <w:t>建立，必须核对如下审查要点：</w:t>
      </w:r>
    </w:p>
    <w:p w:rsidR="003876CB" w:rsidRDefault="00005FF7" w:rsidP="00D23ECF">
      <w:pPr>
        <w:spacing w:line="540" w:lineRule="exact"/>
        <w:ind w:firstLineChars="200" w:firstLine="640"/>
        <w:rPr>
          <w:rFonts w:ascii="仿宋_GB2312" w:hAnsi="Calibri" w:cs="黑体"/>
          <w:szCs w:val="32"/>
        </w:rPr>
      </w:pPr>
      <w:r>
        <w:rPr>
          <w:rFonts w:ascii="仿宋_GB2312" w:hAnsi="Calibri" w:cs="黑体" w:hint="eastAsia"/>
          <w:szCs w:val="32"/>
        </w:rPr>
        <w:t>（1）申请</w:t>
      </w:r>
      <w:proofErr w:type="gramStart"/>
      <w:r>
        <w:rPr>
          <w:rFonts w:ascii="仿宋_GB2312" w:hAnsi="Calibri" w:cs="黑体" w:hint="eastAsia"/>
          <w:szCs w:val="32"/>
        </w:rPr>
        <w:t>楼盘表</w:t>
      </w:r>
      <w:proofErr w:type="gramEnd"/>
      <w:r>
        <w:rPr>
          <w:rFonts w:ascii="仿宋_GB2312" w:hAnsi="Calibri" w:cs="黑体" w:hint="eastAsia"/>
          <w:szCs w:val="32"/>
        </w:rPr>
        <w:t>建立的土地权属来</w:t>
      </w:r>
      <w:proofErr w:type="gramStart"/>
      <w:r>
        <w:rPr>
          <w:rFonts w:ascii="仿宋_GB2312" w:hAnsi="Calibri" w:cs="黑体" w:hint="eastAsia"/>
          <w:szCs w:val="32"/>
        </w:rPr>
        <w:t>源材料</w:t>
      </w:r>
      <w:proofErr w:type="gramEnd"/>
      <w:r>
        <w:rPr>
          <w:rFonts w:ascii="仿宋_GB2312" w:hAnsi="Calibri" w:cs="黑体" w:hint="eastAsia"/>
          <w:szCs w:val="32"/>
        </w:rPr>
        <w:t>是否齐全、规范；</w:t>
      </w:r>
    </w:p>
    <w:p w:rsidR="003876CB" w:rsidRDefault="00005FF7" w:rsidP="00D23ECF">
      <w:pPr>
        <w:spacing w:line="540" w:lineRule="exact"/>
        <w:ind w:firstLineChars="200" w:firstLine="640"/>
        <w:rPr>
          <w:rFonts w:ascii="仿宋_GB2312" w:hAnsi="Calibri" w:cs="黑体"/>
          <w:szCs w:val="32"/>
        </w:rPr>
      </w:pPr>
      <w:r>
        <w:rPr>
          <w:rFonts w:ascii="仿宋_GB2312" w:hAnsi="Calibri" w:cs="黑体" w:hint="eastAsia"/>
          <w:szCs w:val="32"/>
        </w:rPr>
        <w:t>（2）预售/现售证上的开发企业名称或备注栏信息是否包含土地权属主体；</w:t>
      </w:r>
    </w:p>
    <w:p w:rsidR="003876CB" w:rsidRDefault="00005FF7" w:rsidP="00D23ECF">
      <w:pPr>
        <w:spacing w:line="540" w:lineRule="exact"/>
        <w:ind w:firstLineChars="200" w:firstLine="640"/>
        <w:rPr>
          <w:rFonts w:ascii="仿宋_GB2312" w:hAnsi="Calibri" w:cs="黑体"/>
          <w:szCs w:val="32"/>
        </w:rPr>
      </w:pPr>
      <w:r>
        <w:rPr>
          <w:rFonts w:ascii="仿宋_GB2312" w:hAnsi="Calibri" w:cs="黑体" w:hint="eastAsia"/>
          <w:szCs w:val="32"/>
        </w:rPr>
        <w:t>（3）房地产测绘报告是否经过有审核权的部门备案。</w:t>
      </w:r>
    </w:p>
    <w:p w:rsidR="003876CB" w:rsidRDefault="00005FF7" w:rsidP="00D23ECF">
      <w:pPr>
        <w:spacing w:line="540" w:lineRule="exact"/>
        <w:ind w:firstLineChars="200" w:firstLine="640"/>
        <w:rPr>
          <w:rFonts w:ascii="仿宋_GB2312" w:hAnsi="Calibri" w:cs="黑体"/>
          <w:szCs w:val="32"/>
        </w:rPr>
      </w:pPr>
      <w:r>
        <w:rPr>
          <w:rFonts w:ascii="仿宋_GB2312" w:hAnsi="Calibri" w:cs="黑体" w:hint="eastAsia"/>
          <w:szCs w:val="32"/>
        </w:rPr>
        <w:t>（4）查看宗地图，申报的楼栋是否</w:t>
      </w:r>
      <w:proofErr w:type="gramStart"/>
      <w:r>
        <w:rPr>
          <w:rFonts w:ascii="仿宋_GB2312" w:hAnsi="Calibri" w:cs="黑体" w:hint="eastAsia"/>
          <w:szCs w:val="32"/>
        </w:rPr>
        <w:t>存在跨宗地</w:t>
      </w:r>
      <w:proofErr w:type="gramEnd"/>
      <w:r>
        <w:rPr>
          <w:rFonts w:ascii="仿宋_GB2312" w:hAnsi="Calibri" w:cs="黑体" w:hint="eastAsia"/>
          <w:szCs w:val="32"/>
        </w:rPr>
        <w:t>或者超出宗地红线的情况；</w:t>
      </w:r>
    </w:p>
    <w:p w:rsidR="003876CB" w:rsidRDefault="00005FF7" w:rsidP="00D23ECF">
      <w:pPr>
        <w:spacing w:line="540" w:lineRule="exact"/>
        <w:ind w:firstLineChars="200" w:firstLine="640"/>
        <w:rPr>
          <w:rFonts w:ascii="仿宋_GB2312" w:hAnsi="Calibri" w:cs="黑体"/>
          <w:szCs w:val="32"/>
        </w:rPr>
      </w:pPr>
      <w:r>
        <w:rPr>
          <w:rFonts w:ascii="仿宋_GB2312" w:hAnsi="Calibri" w:cs="黑体" w:hint="eastAsia"/>
          <w:szCs w:val="32"/>
        </w:rPr>
        <w:t>（5）查看土地查询结果，如申请的楼栋正处在抵押状态则不能受理业务。</w:t>
      </w:r>
    </w:p>
    <w:p w:rsidR="003876CB" w:rsidRDefault="00005FF7" w:rsidP="00D23ECF">
      <w:pPr>
        <w:spacing w:line="540" w:lineRule="exact"/>
        <w:ind w:firstLineChars="200" w:firstLine="643"/>
        <w:rPr>
          <w:rFonts w:ascii="仿宋_GB2312" w:hAnsi="Calibri" w:cs="黑体"/>
          <w:b/>
          <w:szCs w:val="32"/>
        </w:rPr>
      </w:pPr>
      <w:r>
        <w:rPr>
          <w:rFonts w:ascii="仿宋_GB2312" w:hAnsi="Calibri" w:cs="黑体" w:hint="eastAsia"/>
          <w:b/>
          <w:szCs w:val="32"/>
        </w:rPr>
        <w:t>二、办理流程</w:t>
      </w:r>
    </w:p>
    <w:p w:rsidR="003876CB" w:rsidRDefault="00005FF7" w:rsidP="00D23ECF">
      <w:pPr>
        <w:spacing w:line="540" w:lineRule="exact"/>
        <w:ind w:firstLineChars="200" w:firstLine="640"/>
        <w:rPr>
          <w:rFonts w:ascii="仿宋_GB2312" w:hAnsi="Calibri" w:cs="黑体"/>
          <w:szCs w:val="32"/>
        </w:rPr>
      </w:pPr>
      <w:r>
        <w:rPr>
          <w:rFonts w:ascii="仿宋_GB2312" w:hAnsi="Calibri" w:cs="黑体" w:hint="eastAsia"/>
          <w:szCs w:val="32"/>
        </w:rPr>
        <w:t>（1）申请：申请人到东莞市不动产交易登记窗口递交申请材料。</w:t>
      </w:r>
    </w:p>
    <w:p w:rsidR="003876CB" w:rsidRDefault="00005FF7" w:rsidP="00D23ECF">
      <w:pPr>
        <w:spacing w:line="540" w:lineRule="exact"/>
        <w:ind w:firstLineChars="200" w:firstLine="640"/>
        <w:rPr>
          <w:rFonts w:ascii="仿宋_GB2312" w:hAnsi="Calibri" w:cs="黑体"/>
          <w:szCs w:val="32"/>
        </w:rPr>
      </w:pPr>
      <w:r>
        <w:rPr>
          <w:rFonts w:ascii="仿宋_GB2312" w:hAnsi="Calibri" w:cs="黑体" w:hint="eastAsia"/>
          <w:szCs w:val="32"/>
        </w:rPr>
        <w:t>（2）受理：窗口受理人员核验并初审申请材料，当场</w:t>
      </w:r>
      <w:proofErr w:type="gramStart"/>
      <w:r>
        <w:rPr>
          <w:rFonts w:ascii="仿宋_GB2312" w:hAnsi="Calibri" w:cs="黑体" w:hint="eastAsia"/>
          <w:szCs w:val="32"/>
        </w:rPr>
        <w:t>作出</w:t>
      </w:r>
      <w:proofErr w:type="gramEnd"/>
      <w:r>
        <w:rPr>
          <w:rFonts w:ascii="仿宋_GB2312" w:hAnsi="Calibri" w:cs="黑体" w:hint="eastAsia"/>
          <w:szCs w:val="32"/>
        </w:rPr>
        <w:t>受理决定。</w:t>
      </w:r>
    </w:p>
    <w:p w:rsidR="003876CB" w:rsidRDefault="00005FF7" w:rsidP="00D23ECF">
      <w:pPr>
        <w:spacing w:line="540" w:lineRule="exact"/>
        <w:ind w:firstLineChars="200" w:firstLine="640"/>
        <w:rPr>
          <w:rFonts w:ascii="仿宋_GB2312" w:hAnsi="Calibri" w:cs="黑体"/>
          <w:szCs w:val="32"/>
        </w:rPr>
      </w:pPr>
      <w:r>
        <w:rPr>
          <w:rFonts w:ascii="仿宋_GB2312" w:hAnsi="Calibri" w:cs="黑体" w:hint="eastAsia"/>
          <w:szCs w:val="32"/>
        </w:rPr>
        <w:t>（3）核定：东莞市不动产交易所对申报材料进行合</w:t>
      </w:r>
      <w:proofErr w:type="gramStart"/>
      <w:r>
        <w:rPr>
          <w:rFonts w:ascii="仿宋_GB2312" w:hAnsi="Calibri" w:cs="黑体" w:hint="eastAsia"/>
          <w:szCs w:val="32"/>
        </w:rPr>
        <w:t>规</w:t>
      </w:r>
      <w:proofErr w:type="gramEnd"/>
      <w:r>
        <w:rPr>
          <w:rFonts w:ascii="仿宋_GB2312" w:hAnsi="Calibri" w:cs="黑体" w:hint="eastAsia"/>
          <w:szCs w:val="32"/>
        </w:rPr>
        <w:t>性和完整性审核。对不符合审核条件的</w:t>
      </w:r>
      <w:proofErr w:type="gramStart"/>
      <w:r>
        <w:rPr>
          <w:rFonts w:ascii="仿宋_GB2312" w:hAnsi="Calibri" w:cs="黑体" w:hint="eastAsia"/>
          <w:szCs w:val="32"/>
        </w:rPr>
        <w:t>进行退件处理</w:t>
      </w:r>
      <w:proofErr w:type="gramEnd"/>
      <w:r>
        <w:rPr>
          <w:rFonts w:ascii="仿宋_GB2312" w:hAnsi="Calibri" w:cs="黑体" w:hint="eastAsia"/>
          <w:szCs w:val="32"/>
        </w:rPr>
        <w:t>，符合审核条件的予以上传</w:t>
      </w:r>
      <w:proofErr w:type="gramStart"/>
      <w:r>
        <w:rPr>
          <w:rFonts w:ascii="仿宋_GB2312" w:hAnsi="Calibri" w:cs="黑体" w:hint="eastAsia"/>
          <w:szCs w:val="32"/>
        </w:rPr>
        <w:t>楼盘表</w:t>
      </w:r>
      <w:proofErr w:type="gramEnd"/>
      <w:r>
        <w:rPr>
          <w:rFonts w:ascii="仿宋_GB2312" w:hAnsi="Calibri" w:cs="黑体" w:hint="eastAsia"/>
          <w:szCs w:val="32"/>
        </w:rPr>
        <w:t xml:space="preserve">数据。 </w:t>
      </w:r>
    </w:p>
    <w:p w:rsidR="003876CB" w:rsidRDefault="00005FF7" w:rsidP="00D23ECF">
      <w:pPr>
        <w:spacing w:line="540" w:lineRule="exact"/>
        <w:ind w:firstLineChars="200" w:firstLine="640"/>
        <w:rPr>
          <w:rFonts w:ascii="仿宋_GB2312" w:hAnsi="Calibri" w:cs="黑体"/>
          <w:szCs w:val="32"/>
        </w:rPr>
      </w:pPr>
      <w:r>
        <w:rPr>
          <w:rFonts w:ascii="仿宋_GB2312" w:hAnsi="Calibri" w:cs="黑体" w:hint="eastAsia"/>
          <w:szCs w:val="32"/>
        </w:rPr>
        <w:lastRenderedPageBreak/>
        <w:t>（4）数据上传：东莞市不动产交易所将已通过审核的数据上传至系统，</w:t>
      </w:r>
      <w:r>
        <w:rPr>
          <w:rFonts w:ascii="仿宋_GB2312" w:hAnsi="Calibri" w:cs="黑体" w:hint="eastAsia"/>
          <w:color w:val="FF0000"/>
          <w:szCs w:val="32"/>
        </w:rPr>
        <w:t>原则上在5个工作日内办结</w:t>
      </w:r>
      <w:r>
        <w:rPr>
          <w:rFonts w:ascii="仿宋_GB2312" w:hAnsi="Calibri" w:cs="黑体" w:hint="eastAsia"/>
          <w:szCs w:val="32"/>
        </w:rPr>
        <w:t>。</w:t>
      </w:r>
    </w:p>
    <w:p w:rsidR="003876CB" w:rsidRDefault="00005FF7" w:rsidP="00D23ECF">
      <w:pPr>
        <w:spacing w:line="540" w:lineRule="exact"/>
        <w:ind w:firstLineChars="200" w:firstLine="640"/>
        <w:rPr>
          <w:rFonts w:ascii="仿宋_GB2312" w:hAnsi="Calibri" w:cs="黑体"/>
          <w:szCs w:val="32"/>
        </w:rPr>
      </w:pPr>
      <w:r>
        <w:rPr>
          <w:rFonts w:ascii="仿宋_GB2312" w:hAnsi="Calibri" w:cs="黑体" w:hint="eastAsia"/>
          <w:szCs w:val="32"/>
        </w:rPr>
        <w:t>以上流程均不收费。</w:t>
      </w:r>
    </w:p>
    <w:p w:rsidR="003876CB" w:rsidRDefault="00005FF7" w:rsidP="00D23ECF">
      <w:pPr>
        <w:spacing w:line="540" w:lineRule="exact"/>
        <w:ind w:firstLineChars="200" w:firstLine="643"/>
        <w:rPr>
          <w:rFonts w:ascii="仿宋_GB2312" w:hAnsi="Calibri" w:cs="黑体"/>
          <w:b/>
          <w:szCs w:val="32"/>
        </w:rPr>
      </w:pPr>
      <w:r>
        <w:rPr>
          <w:rFonts w:ascii="仿宋_GB2312" w:hAnsi="Calibri" w:cs="黑体" w:hint="eastAsia"/>
          <w:b/>
          <w:szCs w:val="32"/>
        </w:rPr>
        <w:t>三、申请材料清单</w:t>
      </w:r>
    </w:p>
    <w:tbl>
      <w:tblPr>
        <w:tblStyle w:val="a6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560"/>
        <w:gridCol w:w="1134"/>
        <w:gridCol w:w="2268"/>
        <w:gridCol w:w="1417"/>
      </w:tblGrid>
      <w:tr w:rsidR="003876CB" w:rsidTr="00740223">
        <w:trPr>
          <w:trHeight w:val="917"/>
          <w:tblHeader/>
        </w:trPr>
        <w:tc>
          <w:tcPr>
            <w:tcW w:w="851" w:type="dxa"/>
          </w:tcPr>
          <w:p w:rsidR="003876CB" w:rsidRDefault="00005FF7">
            <w:pPr>
              <w:spacing w:before="156" w:after="156" w:line="560" w:lineRule="exact"/>
              <w:jc w:val="center"/>
              <w:rPr>
                <w:rFonts w:ascii="黑体" w:eastAsia="黑体" w:hAnsi="黑体" w:cs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:rsidR="003876CB" w:rsidRDefault="00005FF7">
            <w:pPr>
              <w:spacing w:before="156" w:after="156" w:line="560" w:lineRule="exact"/>
              <w:jc w:val="center"/>
              <w:rPr>
                <w:rFonts w:ascii="黑体" w:eastAsia="黑体" w:hAnsi="黑体" w:cs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1560" w:type="dxa"/>
          </w:tcPr>
          <w:p w:rsidR="003876CB" w:rsidRDefault="00005FF7">
            <w:pPr>
              <w:spacing w:before="156" w:after="156" w:line="560" w:lineRule="exact"/>
              <w:jc w:val="center"/>
              <w:rPr>
                <w:rFonts w:ascii="黑体" w:eastAsia="黑体" w:hAnsi="黑体" w:cs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8"/>
                <w:szCs w:val="28"/>
              </w:rPr>
              <w:t>类型</w:t>
            </w:r>
          </w:p>
        </w:tc>
        <w:tc>
          <w:tcPr>
            <w:tcW w:w="1134" w:type="dxa"/>
          </w:tcPr>
          <w:p w:rsidR="003876CB" w:rsidRDefault="00005FF7">
            <w:pPr>
              <w:spacing w:before="156" w:after="156" w:line="560" w:lineRule="exact"/>
              <w:jc w:val="center"/>
              <w:rPr>
                <w:rFonts w:ascii="黑体" w:eastAsia="黑体" w:hAnsi="黑体" w:cs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8"/>
                <w:szCs w:val="28"/>
              </w:rPr>
              <w:t>份数</w:t>
            </w:r>
          </w:p>
        </w:tc>
        <w:tc>
          <w:tcPr>
            <w:tcW w:w="2268" w:type="dxa"/>
          </w:tcPr>
          <w:p w:rsidR="003876CB" w:rsidRDefault="00005FF7">
            <w:pPr>
              <w:spacing w:before="156" w:after="156" w:line="560" w:lineRule="exact"/>
              <w:jc w:val="center"/>
              <w:rPr>
                <w:rFonts w:ascii="黑体" w:eastAsia="黑体" w:hAnsi="黑体" w:cs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8"/>
                <w:szCs w:val="28"/>
              </w:rPr>
              <w:t>其他要求</w:t>
            </w:r>
          </w:p>
        </w:tc>
        <w:tc>
          <w:tcPr>
            <w:tcW w:w="1417" w:type="dxa"/>
            <w:vAlign w:val="center"/>
          </w:tcPr>
          <w:p w:rsidR="003876CB" w:rsidRDefault="00005FF7">
            <w:pPr>
              <w:snapToGrid w:val="0"/>
              <w:spacing w:before="156" w:after="156" w:line="300" w:lineRule="exact"/>
              <w:jc w:val="center"/>
              <w:rPr>
                <w:rFonts w:ascii="黑体" w:eastAsia="黑体" w:hAnsi="黑体" w:cs="黑体"/>
                <w:b/>
                <w:kern w:val="0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cs="黑体" w:hint="eastAsia"/>
                <w:b/>
                <w:kern w:val="0"/>
                <w:sz w:val="28"/>
                <w:szCs w:val="28"/>
              </w:rPr>
              <w:t>是否容缺</w:t>
            </w:r>
            <w:proofErr w:type="gramEnd"/>
          </w:p>
        </w:tc>
      </w:tr>
      <w:tr w:rsidR="003876CB" w:rsidTr="00740223">
        <w:trPr>
          <w:trHeight w:val="828"/>
        </w:trPr>
        <w:tc>
          <w:tcPr>
            <w:tcW w:w="851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房地产项目建档申请表</w:t>
            </w:r>
          </w:p>
        </w:tc>
        <w:tc>
          <w:tcPr>
            <w:tcW w:w="1560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FFFFFF"/>
              </w:rPr>
              <w:t>申请表格文书</w:t>
            </w:r>
          </w:p>
        </w:tc>
        <w:tc>
          <w:tcPr>
            <w:tcW w:w="1134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原件</w:t>
            </w:r>
          </w:p>
        </w:tc>
        <w:tc>
          <w:tcPr>
            <w:tcW w:w="1417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否</w:t>
            </w:r>
          </w:p>
        </w:tc>
      </w:tr>
      <w:tr w:rsidR="003876CB" w:rsidTr="00740223">
        <w:trPr>
          <w:trHeight w:val="615"/>
        </w:trPr>
        <w:tc>
          <w:tcPr>
            <w:tcW w:w="851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办事手册</w:t>
            </w:r>
          </w:p>
        </w:tc>
        <w:tc>
          <w:tcPr>
            <w:tcW w:w="1560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FFFFFF"/>
              </w:rPr>
              <w:t>申请表格文书</w:t>
            </w:r>
          </w:p>
        </w:tc>
        <w:tc>
          <w:tcPr>
            <w:tcW w:w="1134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原件</w:t>
            </w:r>
          </w:p>
        </w:tc>
        <w:tc>
          <w:tcPr>
            <w:tcW w:w="1417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否</w:t>
            </w:r>
          </w:p>
        </w:tc>
      </w:tr>
      <w:tr w:rsidR="003876CB" w:rsidTr="00740223">
        <w:tc>
          <w:tcPr>
            <w:tcW w:w="851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营业执照</w:t>
            </w:r>
          </w:p>
        </w:tc>
        <w:tc>
          <w:tcPr>
            <w:tcW w:w="1560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FFFFFF"/>
              </w:rPr>
              <w:t>证件证书证明</w:t>
            </w:r>
          </w:p>
        </w:tc>
        <w:tc>
          <w:tcPr>
            <w:tcW w:w="1134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复印件</w:t>
            </w:r>
          </w:p>
        </w:tc>
        <w:tc>
          <w:tcPr>
            <w:tcW w:w="1417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否</w:t>
            </w:r>
          </w:p>
        </w:tc>
      </w:tr>
      <w:tr w:rsidR="003876CB" w:rsidTr="00740223">
        <w:tc>
          <w:tcPr>
            <w:tcW w:w="851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资质证书</w:t>
            </w:r>
          </w:p>
        </w:tc>
        <w:tc>
          <w:tcPr>
            <w:tcW w:w="1560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FFFFFF"/>
              </w:rPr>
              <w:t>证件证书证明</w:t>
            </w:r>
          </w:p>
        </w:tc>
        <w:tc>
          <w:tcPr>
            <w:tcW w:w="1134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复印件</w:t>
            </w:r>
          </w:p>
        </w:tc>
        <w:tc>
          <w:tcPr>
            <w:tcW w:w="1417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否</w:t>
            </w:r>
          </w:p>
        </w:tc>
        <w:bookmarkStart w:id="0" w:name="_GoBack"/>
        <w:bookmarkEnd w:id="0"/>
      </w:tr>
      <w:tr w:rsidR="003876CB" w:rsidTr="00740223">
        <w:tc>
          <w:tcPr>
            <w:tcW w:w="851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委托书</w:t>
            </w:r>
          </w:p>
        </w:tc>
        <w:tc>
          <w:tcPr>
            <w:tcW w:w="1560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纸质</w:t>
            </w:r>
          </w:p>
        </w:tc>
        <w:tc>
          <w:tcPr>
            <w:tcW w:w="1134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原件</w:t>
            </w:r>
          </w:p>
        </w:tc>
        <w:tc>
          <w:tcPr>
            <w:tcW w:w="1417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否</w:t>
            </w:r>
          </w:p>
        </w:tc>
      </w:tr>
      <w:tr w:rsidR="003876CB" w:rsidTr="00740223">
        <w:tc>
          <w:tcPr>
            <w:tcW w:w="851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法定代表人身份证</w:t>
            </w:r>
          </w:p>
        </w:tc>
        <w:tc>
          <w:tcPr>
            <w:tcW w:w="1560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FFFFFF"/>
              </w:rPr>
              <w:t>证件证书证明</w:t>
            </w:r>
          </w:p>
        </w:tc>
        <w:tc>
          <w:tcPr>
            <w:tcW w:w="1134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复印件</w:t>
            </w:r>
          </w:p>
        </w:tc>
        <w:tc>
          <w:tcPr>
            <w:tcW w:w="1417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否</w:t>
            </w:r>
          </w:p>
        </w:tc>
      </w:tr>
      <w:tr w:rsidR="003876CB" w:rsidTr="00740223">
        <w:trPr>
          <w:trHeight w:val="635"/>
        </w:trPr>
        <w:tc>
          <w:tcPr>
            <w:tcW w:w="851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受托人身份证</w:t>
            </w:r>
          </w:p>
        </w:tc>
        <w:tc>
          <w:tcPr>
            <w:tcW w:w="1560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FFFFFF"/>
              </w:rPr>
              <w:t>证件证书证明</w:t>
            </w:r>
          </w:p>
        </w:tc>
        <w:tc>
          <w:tcPr>
            <w:tcW w:w="1134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复印件</w:t>
            </w:r>
          </w:p>
        </w:tc>
        <w:tc>
          <w:tcPr>
            <w:tcW w:w="1417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否</w:t>
            </w:r>
          </w:p>
        </w:tc>
      </w:tr>
      <w:tr w:rsidR="003876CB" w:rsidTr="00740223">
        <w:tc>
          <w:tcPr>
            <w:tcW w:w="851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不动产权证或国有土地使用证</w:t>
            </w:r>
          </w:p>
        </w:tc>
        <w:tc>
          <w:tcPr>
            <w:tcW w:w="1560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FFFFFF"/>
              </w:rPr>
              <w:t>证件证书证明</w:t>
            </w:r>
          </w:p>
        </w:tc>
        <w:tc>
          <w:tcPr>
            <w:tcW w:w="1134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原件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1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份，复印件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2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份</w:t>
            </w:r>
          </w:p>
        </w:tc>
        <w:tc>
          <w:tcPr>
            <w:tcW w:w="1417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否</w:t>
            </w:r>
          </w:p>
        </w:tc>
      </w:tr>
      <w:tr w:rsidR="003876CB" w:rsidTr="00740223">
        <w:trPr>
          <w:trHeight w:val="775"/>
        </w:trPr>
        <w:tc>
          <w:tcPr>
            <w:tcW w:w="851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建设用地规划许可证</w:t>
            </w:r>
          </w:p>
        </w:tc>
        <w:tc>
          <w:tcPr>
            <w:tcW w:w="1560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FFFFFF"/>
              </w:rPr>
              <w:t>证件证书证明</w:t>
            </w:r>
          </w:p>
        </w:tc>
        <w:tc>
          <w:tcPr>
            <w:tcW w:w="1134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原件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1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份，复印件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2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份</w:t>
            </w:r>
          </w:p>
        </w:tc>
        <w:tc>
          <w:tcPr>
            <w:tcW w:w="1417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否</w:t>
            </w:r>
          </w:p>
        </w:tc>
      </w:tr>
      <w:tr w:rsidR="003876CB" w:rsidTr="00740223">
        <w:trPr>
          <w:trHeight w:val="652"/>
        </w:trPr>
        <w:tc>
          <w:tcPr>
            <w:tcW w:w="851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1701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建设工程规划许可证</w:t>
            </w:r>
          </w:p>
        </w:tc>
        <w:tc>
          <w:tcPr>
            <w:tcW w:w="1560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FFFFFF"/>
              </w:rPr>
              <w:t>证件证书证明</w:t>
            </w:r>
          </w:p>
        </w:tc>
        <w:tc>
          <w:tcPr>
            <w:tcW w:w="1134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原件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1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份，复印件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2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份</w:t>
            </w:r>
          </w:p>
        </w:tc>
        <w:tc>
          <w:tcPr>
            <w:tcW w:w="1417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否</w:t>
            </w:r>
          </w:p>
        </w:tc>
      </w:tr>
      <w:tr w:rsidR="003876CB" w:rsidTr="00740223">
        <w:trPr>
          <w:trHeight w:val="723"/>
        </w:trPr>
        <w:tc>
          <w:tcPr>
            <w:tcW w:w="851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1701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建设工程施工许可证</w:t>
            </w:r>
          </w:p>
        </w:tc>
        <w:tc>
          <w:tcPr>
            <w:tcW w:w="1560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FFFFFF"/>
              </w:rPr>
              <w:t>证件证书证明</w:t>
            </w:r>
          </w:p>
        </w:tc>
        <w:tc>
          <w:tcPr>
            <w:tcW w:w="1134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原件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1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份，复印件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2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份</w:t>
            </w:r>
          </w:p>
        </w:tc>
        <w:tc>
          <w:tcPr>
            <w:tcW w:w="1417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否</w:t>
            </w:r>
          </w:p>
        </w:tc>
      </w:tr>
      <w:tr w:rsidR="003876CB" w:rsidTr="00593905">
        <w:trPr>
          <w:trHeight w:val="770"/>
        </w:trPr>
        <w:tc>
          <w:tcPr>
            <w:tcW w:w="851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工程竣工验收备案证书</w:t>
            </w:r>
          </w:p>
        </w:tc>
        <w:tc>
          <w:tcPr>
            <w:tcW w:w="1560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FFFFFF"/>
              </w:rPr>
              <w:t>证件证书证明</w:t>
            </w:r>
          </w:p>
        </w:tc>
        <w:tc>
          <w:tcPr>
            <w:tcW w:w="1134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复印件（</w:t>
            </w:r>
            <w:proofErr w:type="gramStart"/>
            <w:r>
              <w:rPr>
                <w:rFonts w:eastAsia="宋体"/>
                <w:kern w:val="0"/>
                <w:sz w:val="21"/>
                <w:szCs w:val="21"/>
              </w:rPr>
              <w:t>现售要提供</w:t>
            </w:r>
            <w:proofErr w:type="gramEnd"/>
            <w:r>
              <w:rPr>
                <w:rFonts w:eastAsia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否</w:t>
            </w:r>
          </w:p>
        </w:tc>
      </w:tr>
      <w:tr w:rsidR="003876CB" w:rsidTr="00740223">
        <w:tc>
          <w:tcPr>
            <w:tcW w:w="851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商品房预售</w:t>
            </w:r>
            <w:r>
              <w:rPr>
                <w:rFonts w:eastAsia="宋体"/>
                <w:kern w:val="0"/>
                <w:sz w:val="21"/>
                <w:szCs w:val="21"/>
              </w:rPr>
              <w:t>/</w:t>
            </w:r>
            <w:r>
              <w:rPr>
                <w:rFonts w:eastAsia="宋体"/>
                <w:kern w:val="0"/>
                <w:sz w:val="21"/>
                <w:szCs w:val="21"/>
              </w:rPr>
              <w:t>现售许可证</w:t>
            </w:r>
          </w:p>
        </w:tc>
        <w:tc>
          <w:tcPr>
            <w:tcW w:w="1560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FFFFFF"/>
              </w:rPr>
              <w:t>证件证书证明</w:t>
            </w:r>
          </w:p>
        </w:tc>
        <w:tc>
          <w:tcPr>
            <w:tcW w:w="1134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原件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1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份，复印件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2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份</w:t>
            </w:r>
          </w:p>
        </w:tc>
        <w:tc>
          <w:tcPr>
            <w:tcW w:w="1417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否</w:t>
            </w:r>
          </w:p>
        </w:tc>
      </w:tr>
      <w:tr w:rsidR="003876CB" w:rsidTr="00740223">
        <w:tc>
          <w:tcPr>
            <w:tcW w:w="851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lastRenderedPageBreak/>
              <w:t>1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不动产测量报告</w:t>
            </w:r>
          </w:p>
        </w:tc>
        <w:tc>
          <w:tcPr>
            <w:tcW w:w="1560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其他</w:t>
            </w:r>
          </w:p>
        </w:tc>
        <w:tc>
          <w:tcPr>
            <w:tcW w:w="1134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原件</w:t>
            </w:r>
          </w:p>
        </w:tc>
        <w:tc>
          <w:tcPr>
            <w:tcW w:w="1417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否</w:t>
            </w:r>
          </w:p>
        </w:tc>
      </w:tr>
      <w:tr w:rsidR="003876CB" w:rsidTr="00740223">
        <w:tc>
          <w:tcPr>
            <w:tcW w:w="851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房屋地址证明或楼盘（幢）地址明细表</w:t>
            </w:r>
          </w:p>
        </w:tc>
        <w:tc>
          <w:tcPr>
            <w:tcW w:w="1560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其他</w:t>
            </w:r>
          </w:p>
        </w:tc>
        <w:tc>
          <w:tcPr>
            <w:tcW w:w="1134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复印件（房屋类型含有住宅时提供）</w:t>
            </w:r>
          </w:p>
        </w:tc>
        <w:tc>
          <w:tcPr>
            <w:tcW w:w="1417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否</w:t>
            </w:r>
          </w:p>
        </w:tc>
      </w:tr>
      <w:tr w:rsidR="003876CB" w:rsidTr="00740223">
        <w:tc>
          <w:tcPr>
            <w:tcW w:w="851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标准地名书</w:t>
            </w:r>
          </w:p>
        </w:tc>
        <w:tc>
          <w:tcPr>
            <w:tcW w:w="1560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FFFFFF"/>
              </w:rPr>
              <w:t>证件证书证明</w:t>
            </w:r>
          </w:p>
        </w:tc>
        <w:tc>
          <w:tcPr>
            <w:tcW w:w="1134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复印件</w:t>
            </w:r>
          </w:p>
        </w:tc>
        <w:tc>
          <w:tcPr>
            <w:tcW w:w="1417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否</w:t>
            </w:r>
          </w:p>
        </w:tc>
      </w:tr>
      <w:tr w:rsidR="003876CB" w:rsidTr="00740223">
        <w:tc>
          <w:tcPr>
            <w:tcW w:w="851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1701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合同样本</w:t>
            </w:r>
          </w:p>
        </w:tc>
        <w:tc>
          <w:tcPr>
            <w:tcW w:w="1560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其他</w:t>
            </w:r>
          </w:p>
        </w:tc>
        <w:tc>
          <w:tcPr>
            <w:tcW w:w="1134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原件</w:t>
            </w:r>
          </w:p>
        </w:tc>
        <w:tc>
          <w:tcPr>
            <w:tcW w:w="1417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否</w:t>
            </w:r>
          </w:p>
        </w:tc>
      </w:tr>
      <w:tr w:rsidR="003876CB" w:rsidTr="00740223">
        <w:tc>
          <w:tcPr>
            <w:tcW w:w="851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1701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单体平面图</w:t>
            </w:r>
          </w:p>
        </w:tc>
        <w:tc>
          <w:tcPr>
            <w:tcW w:w="1560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其他</w:t>
            </w:r>
          </w:p>
        </w:tc>
        <w:tc>
          <w:tcPr>
            <w:tcW w:w="1134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原件</w:t>
            </w:r>
          </w:p>
        </w:tc>
        <w:tc>
          <w:tcPr>
            <w:tcW w:w="1417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否</w:t>
            </w:r>
          </w:p>
        </w:tc>
      </w:tr>
      <w:tr w:rsidR="003876CB" w:rsidTr="00740223">
        <w:tc>
          <w:tcPr>
            <w:tcW w:w="851" w:type="dxa"/>
            <w:vAlign w:val="center"/>
          </w:tcPr>
          <w:p w:rsidR="003876CB" w:rsidRPr="004E435D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E435D">
              <w:rPr>
                <w:rFonts w:eastAsia="宋体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1701" w:type="dxa"/>
            <w:vAlign w:val="center"/>
          </w:tcPr>
          <w:p w:rsidR="003876CB" w:rsidRPr="004E435D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E435D">
              <w:rPr>
                <w:rFonts w:eastAsia="宋体" w:hint="eastAsia"/>
                <w:kern w:val="0"/>
                <w:sz w:val="21"/>
                <w:szCs w:val="21"/>
              </w:rPr>
              <w:t>总平面规划图</w:t>
            </w:r>
          </w:p>
        </w:tc>
        <w:tc>
          <w:tcPr>
            <w:tcW w:w="1560" w:type="dxa"/>
            <w:vAlign w:val="center"/>
          </w:tcPr>
          <w:p w:rsidR="003876CB" w:rsidRPr="004E435D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E435D">
              <w:rPr>
                <w:rFonts w:eastAsia="宋体" w:hint="eastAsia"/>
                <w:kern w:val="0"/>
                <w:sz w:val="21"/>
                <w:szCs w:val="21"/>
              </w:rPr>
              <w:t>其他</w:t>
            </w:r>
          </w:p>
        </w:tc>
        <w:tc>
          <w:tcPr>
            <w:tcW w:w="1134" w:type="dxa"/>
            <w:vAlign w:val="center"/>
          </w:tcPr>
          <w:p w:rsidR="003876CB" w:rsidRPr="004E435D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E435D">
              <w:rPr>
                <w:rFonts w:eastAsia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3876CB" w:rsidRPr="004E435D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E435D">
              <w:rPr>
                <w:rFonts w:eastAsia="宋体" w:hint="eastAsia"/>
                <w:kern w:val="0"/>
                <w:sz w:val="21"/>
                <w:szCs w:val="21"/>
              </w:rPr>
              <w:t>复印件</w:t>
            </w:r>
          </w:p>
        </w:tc>
        <w:tc>
          <w:tcPr>
            <w:tcW w:w="1417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否</w:t>
            </w:r>
          </w:p>
        </w:tc>
      </w:tr>
      <w:tr w:rsidR="003876CB" w:rsidTr="00740223">
        <w:tc>
          <w:tcPr>
            <w:tcW w:w="851" w:type="dxa"/>
            <w:vAlign w:val="center"/>
          </w:tcPr>
          <w:p w:rsidR="003876CB" w:rsidRPr="004E435D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E435D">
              <w:rPr>
                <w:rFonts w:eastAsia="宋体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1701" w:type="dxa"/>
            <w:vAlign w:val="center"/>
          </w:tcPr>
          <w:p w:rsidR="003876CB" w:rsidRPr="004E435D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E435D">
              <w:rPr>
                <w:rFonts w:eastAsia="宋体" w:hint="eastAsia"/>
                <w:kern w:val="0"/>
                <w:sz w:val="21"/>
                <w:szCs w:val="21"/>
              </w:rPr>
              <w:t>建筑工程规划方案总平面图</w:t>
            </w:r>
          </w:p>
        </w:tc>
        <w:tc>
          <w:tcPr>
            <w:tcW w:w="1560" w:type="dxa"/>
            <w:vAlign w:val="center"/>
          </w:tcPr>
          <w:p w:rsidR="003876CB" w:rsidRPr="004E435D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E435D">
              <w:rPr>
                <w:rFonts w:eastAsia="宋体" w:hint="eastAsia"/>
                <w:kern w:val="0"/>
                <w:sz w:val="21"/>
                <w:szCs w:val="21"/>
              </w:rPr>
              <w:t>纸质、电子版</w:t>
            </w:r>
          </w:p>
        </w:tc>
        <w:tc>
          <w:tcPr>
            <w:tcW w:w="1134" w:type="dxa"/>
            <w:vAlign w:val="center"/>
          </w:tcPr>
          <w:p w:rsidR="003876CB" w:rsidRPr="004E435D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E435D">
              <w:rPr>
                <w:rFonts w:eastAsia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3876CB" w:rsidRPr="004E435D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E435D">
              <w:rPr>
                <w:rFonts w:eastAsia="宋体"/>
                <w:kern w:val="0"/>
                <w:sz w:val="21"/>
                <w:szCs w:val="21"/>
              </w:rPr>
              <w:t>复印件</w:t>
            </w:r>
            <w:r w:rsidRPr="004E435D">
              <w:rPr>
                <w:rFonts w:eastAsia="宋体" w:hint="eastAsia"/>
                <w:kern w:val="0"/>
                <w:sz w:val="21"/>
                <w:szCs w:val="21"/>
              </w:rPr>
              <w:t>、电子版（命名：产籍号</w:t>
            </w:r>
            <w:r w:rsidRPr="004E435D">
              <w:rPr>
                <w:rFonts w:eastAsia="宋体" w:hint="eastAsia"/>
                <w:kern w:val="0"/>
                <w:sz w:val="21"/>
                <w:szCs w:val="21"/>
              </w:rPr>
              <w:t>-</w:t>
            </w:r>
            <w:r w:rsidRPr="004E435D">
              <w:rPr>
                <w:rFonts w:eastAsia="宋体" w:hint="eastAsia"/>
                <w:kern w:val="0"/>
                <w:sz w:val="21"/>
                <w:szCs w:val="21"/>
              </w:rPr>
              <w:t>总图，尺寸</w:t>
            </w:r>
            <w:r w:rsidRPr="004E435D">
              <w:rPr>
                <w:rFonts w:eastAsia="宋体" w:hint="eastAsia"/>
                <w:kern w:val="0"/>
                <w:sz w:val="21"/>
                <w:szCs w:val="21"/>
              </w:rPr>
              <w:t>1370*2188</w:t>
            </w:r>
            <w:r w:rsidRPr="004E435D">
              <w:rPr>
                <w:rFonts w:eastAsia="宋体" w:hint="eastAsia"/>
                <w:kern w:val="0"/>
                <w:sz w:val="21"/>
                <w:szCs w:val="21"/>
              </w:rPr>
              <w:t>，大小</w:t>
            </w:r>
            <w:r w:rsidR="00852197">
              <w:rPr>
                <w:rFonts w:eastAsia="宋体" w:hint="eastAsia"/>
                <w:kern w:val="0"/>
                <w:sz w:val="21"/>
                <w:szCs w:val="21"/>
              </w:rPr>
              <w:t>≤</w:t>
            </w:r>
            <w:r w:rsidRPr="004E435D">
              <w:rPr>
                <w:rFonts w:eastAsia="宋体" w:hint="eastAsia"/>
                <w:kern w:val="0"/>
                <w:sz w:val="21"/>
                <w:szCs w:val="21"/>
              </w:rPr>
              <w:t>2MB</w:t>
            </w:r>
            <w:r w:rsidRPr="004E435D">
              <w:rPr>
                <w:rFonts w:eastAsia="宋体" w:hint="eastAsia"/>
                <w:kern w:val="0"/>
                <w:sz w:val="21"/>
                <w:szCs w:val="21"/>
              </w:rPr>
              <w:t>））</w:t>
            </w:r>
          </w:p>
        </w:tc>
        <w:tc>
          <w:tcPr>
            <w:tcW w:w="1417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否</w:t>
            </w:r>
          </w:p>
        </w:tc>
      </w:tr>
      <w:tr w:rsidR="003876CB" w:rsidTr="00593905">
        <w:trPr>
          <w:trHeight w:val="1108"/>
        </w:trPr>
        <w:tc>
          <w:tcPr>
            <w:tcW w:w="851" w:type="dxa"/>
            <w:vAlign w:val="center"/>
          </w:tcPr>
          <w:p w:rsidR="003876CB" w:rsidRPr="004E435D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E435D">
              <w:rPr>
                <w:rFonts w:eastAsia="宋体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1701" w:type="dxa"/>
            <w:vAlign w:val="center"/>
          </w:tcPr>
          <w:p w:rsidR="003876CB" w:rsidRPr="004E435D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E435D">
              <w:rPr>
                <w:rFonts w:eastAsia="宋体" w:hint="eastAsia"/>
                <w:kern w:val="0"/>
                <w:sz w:val="21"/>
                <w:szCs w:val="21"/>
              </w:rPr>
              <w:t>分层分户图</w:t>
            </w:r>
          </w:p>
        </w:tc>
        <w:tc>
          <w:tcPr>
            <w:tcW w:w="1560" w:type="dxa"/>
            <w:vAlign w:val="center"/>
          </w:tcPr>
          <w:p w:rsidR="003876CB" w:rsidRPr="004E435D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E435D">
              <w:rPr>
                <w:rFonts w:eastAsia="宋体" w:hint="eastAsia"/>
                <w:kern w:val="0"/>
                <w:sz w:val="21"/>
                <w:szCs w:val="21"/>
              </w:rPr>
              <w:t>电子版</w:t>
            </w:r>
          </w:p>
        </w:tc>
        <w:tc>
          <w:tcPr>
            <w:tcW w:w="1134" w:type="dxa"/>
            <w:vAlign w:val="center"/>
          </w:tcPr>
          <w:p w:rsidR="003876CB" w:rsidRPr="004E435D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E435D">
              <w:rPr>
                <w:rFonts w:eastAsia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3876CB" w:rsidRPr="004E435D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E435D">
              <w:rPr>
                <w:rFonts w:eastAsia="宋体" w:hint="eastAsia"/>
                <w:kern w:val="0"/>
                <w:sz w:val="21"/>
                <w:szCs w:val="21"/>
              </w:rPr>
              <w:t>命名：产籍号</w:t>
            </w:r>
            <w:r w:rsidRPr="004E435D">
              <w:rPr>
                <w:rFonts w:eastAsia="宋体" w:hint="eastAsia"/>
                <w:kern w:val="0"/>
                <w:sz w:val="21"/>
                <w:szCs w:val="21"/>
              </w:rPr>
              <w:t>-</w:t>
            </w:r>
            <w:r w:rsidRPr="004E435D">
              <w:rPr>
                <w:rFonts w:eastAsia="宋体" w:hint="eastAsia"/>
                <w:kern w:val="0"/>
                <w:sz w:val="21"/>
                <w:szCs w:val="21"/>
              </w:rPr>
              <w:t>标准房号，尺寸</w:t>
            </w:r>
            <w:r w:rsidRPr="004E435D">
              <w:rPr>
                <w:rFonts w:eastAsia="宋体" w:hint="eastAsia"/>
                <w:kern w:val="0"/>
                <w:sz w:val="21"/>
                <w:szCs w:val="21"/>
              </w:rPr>
              <w:t>1370*2188</w:t>
            </w:r>
            <w:r w:rsidRPr="004E435D">
              <w:rPr>
                <w:rFonts w:eastAsia="宋体" w:hint="eastAsia"/>
                <w:kern w:val="0"/>
                <w:sz w:val="21"/>
                <w:szCs w:val="21"/>
              </w:rPr>
              <w:t>，大小</w:t>
            </w:r>
            <w:r w:rsidR="00852197">
              <w:rPr>
                <w:rFonts w:eastAsia="宋体" w:hint="eastAsia"/>
                <w:kern w:val="0"/>
                <w:sz w:val="21"/>
                <w:szCs w:val="21"/>
              </w:rPr>
              <w:t>≤</w:t>
            </w:r>
            <w:r w:rsidRPr="004E435D">
              <w:rPr>
                <w:rFonts w:eastAsia="宋体" w:hint="eastAsia"/>
                <w:kern w:val="0"/>
                <w:sz w:val="21"/>
                <w:szCs w:val="21"/>
              </w:rPr>
              <w:t>250KB</w:t>
            </w:r>
          </w:p>
        </w:tc>
        <w:tc>
          <w:tcPr>
            <w:tcW w:w="1417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否</w:t>
            </w:r>
          </w:p>
        </w:tc>
      </w:tr>
      <w:tr w:rsidR="003876CB" w:rsidTr="00740223">
        <w:trPr>
          <w:trHeight w:val="770"/>
        </w:trPr>
        <w:tc>
          <w:tcPr>
            <w:tcW w:w="851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1701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面积差异说明</w:t>
            </w:r>
          </w:p>
        </w:tc>
        <w:tc>
          <w:tcPr>
            <w:tcW w:w="1560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其他</w:t>
            </w:r>
          </w:p>
        </w:tc>
        <w:tc>
          <w:tcPr>
            <w:tcW w:w="1134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原件（若出现面积差异情况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时提供）</w:t>
            </w:r>
          </w:p>
        </w:tc>
        <w:tc>
          <w:tcPr>
            <w:tcW w:w="1417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否</w:t>
            </w:r>
          </w:p>
        </w:tc>
      </w:tr>
      <w:tr w:rsidR="003876CB" w:rsidTr="00593905">
        <w:trPr>
          <w:trHeight w:val="1082"/>
        </w:trPr>
        <w:tc>
          <w:tcPr>
            <w:tcW w:w="851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1701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可分割销售的产业项目认定文件</w:t>
            </w:r>
          </w:p>
        </w:tc>
        <w:tc>
          <w:tcPr>
            <w:tcW w:w="1560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纸质</w:t>
            </w:r>
          </w:p>
        </w:tc>
        <w:tc>
          <w:tcPr>
            <w:tcW w:w="1134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复印件（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>涉及可分割销售的产业项目办理登记时提供</w:t>
            </w:r>
            <w:r>
              <w:rPr>
                <w:rFonts w:eastAsia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否</w:t>
            </w:r>
          </w:p>
        </w:tc>
      </w:tr>
      <w:tr w:rsidR="003876CB" w:rsidTr="00740223">
        <w:trPr>
          <w:trHeight w:val="830"/>
        </w:trPr>
        <w:tc>
          <w:tcPr>
            <w:tcW w:w="851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房价备案</w:t>
            </w:r>
          </w:p>
        </w:tc>
        <w:tc>
          <w:tcPr>
            <w:tcW w:w="1560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纸质</w:t>
            </w:r>
          </w:p>
        </w:tc>
        <w:tc>
          <w:tcPr>
            <w:tcW w:w="1134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复印件（房屋类型含有住宅时提供）</w:t>
            </w:r>
          </w:p>
        </w:tc>
        <w:tc>
          <w:tcPr>
            <w:tcW w:w="1417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否</w:t>
            </w:r>
          </w:p>
        </w:tc>
      </w:tr>
      <w:tr w:rsidR="003876CB" w:rsidTr="00593905">
        <w:trPr>
          <w:trHeight w:val="502"/>
        </w:trPr>
        <w:tc>
          <w:tcPr>
            <w:tcW w:w="851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25</w:t>
            </w:r>
          </w:p>
        </w:tc>
        <w:tc>
          <w:tcPr>
            <w:tcW w:w="1701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宗地图</w:t>
            </w:r>
          </w:p>
        </w:tc>
        <w:tc>
          <w:tcPr>
            <w:tcW w:w="1560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纸质</w:t>
            </w:r>
          </w:p>
        </w:tc>
        <w:tc>
          <w:tcPr>
            <w:tcW w:w="1134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复印件</w:t>
            </w:r>
          </w:p>
        </w:tc>
        <w:tc>
          <w:tcPr>
            <w:tcW w:w="1417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否</w:t>
            </w:r>
          </w:p>
        </w:tc>
      </w:tr>
      <w:tr w:rsidR="003876CB" w:rsidTr="00593905">
        <w:trPr>
          <w:trHeight w:val="738"/>
        </w:trPr>
        <w:tc>
          <w:tcPr>
            <w:tcW w:w="851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土地查询结果表</w:t>
            </w:r>
          </w:p>
        </w:tc>
        <w:tc>
          <w:tcPr>
            <w:tcW w:w="1560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纸质（只有国土证的提供）</w:t>
            </w:r>
          </w:p>
        </w:tc>
        <w:tc>
          <w:tcPr>
            <w:tcW w:w="1134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原件</w:t>
            </w:r>
          </w:p>
        </w:tc>
        <w:tc>
          <w:tcPr>
            <w:tcW w:w="1417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否</w:t>
            </w:r>
          </w:p>
        </w:tc>
      </w:tr>
      <w:tr w:rsidR="003876CB" w:rsidTr="00593905">
        <w:trPr>
          <w:trHeight w:val="442"/>
        </w:trPr>
        <w:tc>
          <w:tcPr>
            <w:tcW w:w="851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27</w:t>
            </w:r>
          </w:p>
        </w:tc>
        <w:tc>
          <w:tcPr>
            <w:tcW w:w="1701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预测</w:t>
            </w:r>
            <w:proofErr w:type="gramStart"/>
            <w:r>
              <w:rPr>
                <w:rFonts w:eastAsia="宋体" w:hint="eastAsia"/>
                <w:kern w:val="0"/>
                <w:sz w:val="21"/>
                <w:szCs w:val="21"/>
              </w:rPr>
              <w:t>楼盘表</w:t>
            </w:r>
            <w:proofErr w:type="gramEnd"/>
          </w:p>
        </w:tc>
        <w:tc>
          <w:tcPr>
            <w:tcW w:w="1560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电子版</w:t>
            </w:r>
          </w:p>
        </w:tc>
        <w:tc>
          <w:tcPr>
            <w:tcW w:w="1134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完善信息</w:t>
            </w:r>
          </w:p>
        </w:tc>
        <w:tc>
          <w:tcPr>
            <w:tcW w:w="1417" w:type="dxa"/>
            <w:vAlign w:val="center"/>
          </w:tcPr>
          <w:p w:rsidR="003876CB" w:rsidRDefault="00005FF7">
            <w:pPr>
              <w:spacing w:before="156" w:after="156"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否</w:t>
            </w:r>
          </w:p>
        </w:tc>
      </w:tr>
    </w:tbl>
    <w:p w:rsidR="003876CB" w:rsidRDefault="003876CB" w:rsidP="00D23ECF">
      <w:pPr>
        <w:spacing w:line="520" w:lineRule="exact"/>
      </w:pPr>
    </w:p>
    <w:sectPr w:rsidR="003876CB" w:rsidSect="00593905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ED1" w:rsidRDefault="00261ED1" w:rsidP="004E435D">
      <w:r>
        <w:separator/>
      </w:r>
    </w:p>
  </w:endnote>
  <w:endnote w:type="continuationSeparator" w:id="0">
    <w:p w:rsidR="00261ED1" w:rsidRDefault="00261ED1" w:rsidP="004E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ED1" w:rsidRDefault="00261ED1" w:rsidP="004E435D">
      <w:r>
        <w:separator/>
      </w:r>
    </w:p>
  </w:footnote>
  <w:footnote w:type="continuationSeparator" w:id="0">
    <w:p w:rsidR="00261ED1" w:rsidRDefault="00261ED1" w:rsidP="004E4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24EDF"/>
    <w:rsid w:val="00005FF7"/>
    <w:rsid w:val="00016DC9"/>
    <w:rsid w:val="0002751D"/>
    <w:rsid w:val="000A28B6"/>
    <w:rsid w:val="000F0E74"/>
    <w:rsid w:val="00124EDF"/>
    <w:rsid w:val="001A5832"/>
    <w:rsid w:val="001E59AF"/>
    <w:rsid w:val="001F0119"/>
    <w:rsid w:val="001F2E77"/>
    <w:rsid w:val="00204264"/>
    <w:rsid w:val="00253AC1"/>
    <w:rsid w:val="00261ED1"/>
    <w:rsid w:val="002B4B8D"/>
    <w:rsid w:val="00350FD6"/>
    <w:rsid w:val="00352DA6"/>
    <w:rsid w:val="003811A6"/>
    <w:rsid w:val="003876CB"/>
    <w:rsid w:val="003914B1"/>
    <w:rsid w:val="003C66C3"/>
    <w:rsid w:val="003D66D6"/>
    <w:rsid w:val="003D764F"/>
    <w:rsid w:val="00401072"/>
    <w:rsid w:val="004E435D"/>
    <w:rsid w:val="00514AFD"/>
    <w:rsid w:val="00593905"/>
    <w:rsid w:val="005C0AFD"/>
    <w:rsid w:val="005E6789"/>
    <w:rsid w:val="005F544D"/>
    <w:rsid w:val="00607C81"/>
    <w:rsid w:val="006159A1"/>
    <w:rsid w:val="006E0904"/>
    <w:rsid w:val="006E4011"/>
    <w:rsid w:val="007027C0"/>
    <w:rsid w:val="00733701"/>
    <w:rsid w:val="00740223"/>
    <w:rsid w:val="007A2717"/>
    <w:rsid w:val="007A6D6D"/>
    <w:rsid w:val="008044B5"/>
    <w:rsid w:val="008143CD"/>
    <w:rsid w:val="00815434"/>
    <w:rsid w:val="008243B0"/>
    <w:rsid w:val="00851284"/>
    <w:rsid w:val="00852197"/>
    <w:rsid w:val="00896F90"/>
    <w:rsid w:val="008B3CA4"/>
    <w:rsid w:val="008F5342"/>
    <w:rsid w:val="009055EB"/>
    <w:rsid w:val="00946400"/>
    <w:rsid w:val="009664A0"/>
    <w:rsid w:val="009A68FA"/>
    <w:rsid w:val="009E2635"/>
    <w:rsid w:val="00A30C65"/>
    <w:rsid w:val="00A37A09"/>
    <w:rsid w:val="00A5691E"/>
    <w:rsid w:val="00AC2CFE"/>
    <w:rsid w:val="00B34273"/>
    <w:rsid w:val="00B44074"/>
    <w:rsid w:val="00B6530F"/>
    <w:rsid w:val="00BF078E"/>
    <w:rsid w:val="00C11D5B"/>
    <w:rsid w:val="00C22A98"/>
    <w:rsid w:val="00C66433"/>
    <w:rsid w:val="00CA6342"/>
    <w:rsid w:val="00D23ECF"/>
    <w:rsid w:val="00D618D9"/>
    <w:rsid w:val="00D9401B"/>
    <w:rsid w:val="00E4581C"/>
    <w:rsid w:val="00E46E21"/>
    <w:rsid w:val="00EA24A8"/>
    <w:rsid w:val="00EC5B2C"/>
    <w:rsid w:val="00EE562F"/>
    <w:rsid w:val="00FE1D1A"/>
    <w:rsid w:val="00FF02C1"/>
    <w:rsid w:val="47FE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修订1"/>
    <w:hidden/>
    <w:uiPriority w:val="99"/>
    <w:semiHidden/>
    <w:rPr>
      <w:rFonts w:eastAsia="仿宋_GB2312"/>
      <w:kern w:val="2"/>
      <w:sz w:val="32"/>
      <w:szCs w:val="24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203</Words>
  <Characters>1161</Characters>
  <Application>Microsoft Office Word</Application>
  <DocSecurity>0</DocSecurity>
  <Lines>9</Lines>
  <Paragraphs>2</Paragraphs>
  <ScaleCrop>false</ScaleCrop>
  <Company>Microsoft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办理预售商品房项目建档工作流程及收件清单</dc:title>
  <dc:creator>Microsoft</dc:creator>
  <cp:lastModifiedBy>Chinese User</cp:lastModifiedBy>
  <cp:revision>5</cp:revision>
  <dcterms:created xsi:type="dcterms:W3CDTF">2019-06-14T04:31:00Z</dcterms:created>
  <dcterms:modified xsi:type="dcterms:W3CDTF">2019-06-19T07:10:00Z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